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CA" w:rsidRPr="00B12ECA" w:rsidRDefault="00B12ECA" w:rsidP="00B12EC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56312D">
        <w:rPr>
          <w:rFonts w:ascii="Times New Roman" w:hAnsi="Times New Roman" w:cs="Times New Roman"/>
          <w:sz w:val="32"/>
          <w:szCs w:val="32"/>
        </w:rPr>
        <w:t xml:space="preserve">В рамках </w:t>
      </w:r>
      <w:r w:rsidR="0056312D" w:rsidRPr="00B12ECA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Pr="00B12ECA">
        <w:rPr>
          <w:rFonts w:ascii="Times New Roman" w:hAnsi="Times New Roman" w:cs="Times New Roman"/>
          <w:b/>
          <w:i/>
          <w:sz w:val="32"/>
          <w:szCs w:val="32"/>
        </w:rPr>
        <w:t>Всероссийской н</w:t>
      </w:r>
      <w:r w:rsidR="0056312D" w:rsidRPr="00B12ECA">
        <w:rPr>
          <w:rFonts w:ascii="Times New Roman" w:hAnsi="Times New Roman" w:cs="Times New Roman"/>
          <w:b/>
          <w:i/>
          <w:sz w:val="32"/>
          <w:szCs w:val="32"/>
        </w:rPr>
        <w:t>едели детской и юношеской книги»</w:t>
      </w:r>
      <w:r w:rsidRPr="00B12ECA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Pr="00B12ECA">
        <w:rPr>
          <w:rFonts w:ascii="Times New Roman" w:hAnsi="Times New Roman" w:cs="Times New Roman"/>
          <w:i/>
          <w:sz w:val="32"/>
          <w:szCs w:val="32"/>
        </w:rPr>
        <w:t>(26-31 марта 2018 г.)</w:t>
      </w:r>
      <w:r w:rsidR="0056312D" w:rsidRPr="00B12ECA">
        <w:rPr>
          <w:rFonts w:ascii="Times New Roman" w:hAnsi="Times New Roman" w:cs="Times New Roman"/>
          <w:i/>
          <w:sz w:val="32"/>
          <w:szCs w:val="32"/>
        </w:rPr>
        <w:t>,</w:t>
      </w:r>
      <w:r w:rsidR="0056312D" w:rsidRPr="00B12ECA">
        <w:rPr>
          <w:rFonts w:ascii="Times New Roman" w:hAnsi="Times New Roman" w:cs="Times New Roman"/>
          <w:sz w:val="32"/>
          <w:szCs w:val="32"/>
        </w:rPr>
        <w:t xml:space="preserve">  в библиотеке УТЖТ - филиала ПГ</w:t>
      </w:r>
      <w:r w:rsidR="0056312D" w:rsidRPr="0056312D">
        <w:rPr>
          <w:rFonts w:ascii="Times New Roman" w:hAnsi="Times New Roman" w:cs="Times New Roman"/>
          <w:sz w:val="32"/>
          <w:szCs w:val="32"/>
        </w:rPr>
        <w:t xml:space="preserve">УПС организован комплекс книжно-иллюстрированных выставок, </w:t>
      </w:r>
      <w:r w:rsidR="0056312D" w:rsidRPr="00B12ECA">
        <w:rPr>
          <w:rFonts w:ascii="Times New Roman" w:hAnsi="Times New Roman" w:cs="Times New Roman"/>
          <w:sz w:val="32"/>
          <w:szCs w:val="32"/>
        </w:rPr>
        <w:t xml:space="preserve">приуроченных </w:t>
      </w:r>
      <w:r w:rsidRPr="00B12ECA">
        <w:rPr>
          <w:rFonts w:ascii="Times New Roman" w:hAnsi="Times New Roman" w:cs="Times New Roman"/>
          <w:sz w:val="32"/>
          <w:szCs w:val="32"/>
        </w:rPr>
        <w:t>к</w:t>
      </w:r>
      <w:r w:rsidR="0056312D" w:rsidRPr="00B12ECA">
        <w:rPr>
          <w:rFonts w:ascii="Times New Roman" w:hAnsi="Times New Roman" w:cs="Times New Roman"/>
          <w:sz w:val="32"/>
          <w:szCs w:val="32"/>
        </w:rPr>
        <w:t xml:space="preserve"> </w:t>
      </w:r>
      <w:r w:rsidRPr="00B12ECA">
        <w:rPr>
          <w:rFonts w:ascii="Times New Roman" w:hAnsi="Times New Roman" w:cs="Times New Roman"/>
          <w:sz w:val="32"/>
          <w:szCs w:val="32"/>
        </w:rPr>
        <w:t>этому мероприятию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B12EC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6312D" w:rsidRPr="00C205A2" w:rsidRDefault="0056312D" w:rsidP="00563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</w:t>
      </w:r>
    </w:p>
    <w:p w:rsidR="0056312D" w:rsidRPr="00B12ECA" w:rsidRDefault="0056312D" w:rsidP="0056312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1701"/>
        <w:gridCol w:w="4360"/>
      </w:tblGrid>
      <w:tr w:rsidR="0056312D" w:rsidTr="00885056">
        <w:trPr>
          <w:trHeight w:val="6776"/>
        </w:trPr>
        <w:tc>
          <w:tcPr>
            <w:tcW w:w="3510" w:type="dxa"/>
          </w:tcPr>
          <w:p w:rsidR="0056312D" w:rsidRDefault="0056312D" w:rsidP="00621192">
            <w:r w:rsidRPr="0052023D">
              <w:rPr>
                <w:noProof/>
                <w:lang w:eastAsia="ru-RU"/>
              </w:rPr>
              <w:drawing>
                <wp:inline distT="0" distB="0" distL="0" distR="0">
                  <wp:extent cx="2038786" cy="4177030"/>
                  <wp:effectExtent l="19050" t="0" r="0" b="0"/>
                  <wp:docPr id="24" name="Рисунок 3" descr="C:\Documents and Settings\Студент\Мои документы_1\Картинки\мои рисунки\2018-03-17\на сайт 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Студент\Мои документы_1\Картинки\мои рисунки\2018-03-17\на сайт 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3632" t="-570" r="34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94" cy="419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gridSpan w:val="2"/>
          </w:tcPr>
          <w:p w:rsidR="0056312D" w:rsidRDefault="0056312D" w:rsidP="00082DCA">
            <w:pPr>
              <w:jc w:val="both"/>
            </w:pPr>
          </w:p>
          <w:p w:rsidR="00B12ECA" w:rsidRDefault="0056312D" w:rsidP="00B12E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36"/>
                <w:lang w:eastAsia="ru-RU"/>
              </w:rPr>
            </w:pPr>
            <w:r w:rsidRPr="00B12ECA">
              <w:rPr>
                <w:rFonts w:ascii="Times New Roman" w:hAnsi="Times New Roman" w:cs="Times New Roman"/>
                <w:i/>
                <w:sz w:val="28"/>
                <w:szCs w:val="36"/>
              </w:rPr>
              <w:t xml:space="preserve">Ежегодно в </w:t>
            </w:r>
            <w:r w:rsidRPr="00B12ECA">
              <w:rPr>
                <w:rFonts w:ascii="Times New Roman" w:hAnsi="Times New Roman" w:cs="Times New Roman"/>
                <w:bCs/>
                <w:i/>
                <w:sz w:val="28"/>
                <w:szCs w:val="36"/>
              </w:rPr>
              <w:t xml:space="preserve">весенние дни  </w:t>
            </w:r>
            <w:r w:rsidRPr="00B12ECA">
              <w:rPr>
                <w:rFonts w:ascii="Times New Roman" w:hAnsi="Times New Roman" w:cs="Times New Roman"/>
                <w:i/>
                <w:sz w:val="28"/>
                <w:szCs w:val="36"/>
              </w:rPr>
              <w:t xml:space="preserve">в нашей стране проходит </w:t>
            </w:r>
            <w:r w:rsidRPr="00B12ECA">
              <w:rPr>
                <w:rFonts w:ascii="Times New Roman" w:hAnsi="Times New Roman" w:cs="Times New Roman"/>
                <w:bCs/>
                <w:i/>
                <w:sz w:val="28"/>
                <w:szCs w:val="36"/>
              </w:rPr>
              <w:t>Неделя детской и юношеской книги,</w:t>
            </w:r>
            <w:r w:rsidRPr="00B12ECA">
              <w:rPr>
                <w:rFonts w:ascii="Times New Roman" w:hAnsi="Times New Roman" w:cs="Times New Roman"/>
                <w:i/>
                <w:sz w:val="28"/>
                <w:szCs w:val="36"/>
              </w:rPr>
              <w:t xml:space="preserve"> ставящая своей целью </w:t>
            </w:r>
            <w:r w:rsidRPr="00B12ECA">
              <w:rPr>
                <w:rFonts w:ascii="Times New Roman" w:hAnsi="Times New Roman" w:cs="Times New Roman"/>
                <w:bCs/>
                <w:i/>
                <w:sz w:val="28"/>
                <w:szCs w:val="36"/>
              </w:rPr>
              <w:t>популяризацию детской и юношеской книги.</w:t>
            </w:r>
            <w:r w:rsidRPr="00B12ECA">
              <w:rPr>
                <w:rFonts w:ascii="Times New Roman" w:eastAsia="Times New Roman" w:hAnsi="Times New Roman" w:cs="Times New Roman"/>
                <w:bCs/>
                <w:i/>
                <w:sz w:val="28"/>
                <w:szCs w:val="36"/>
                <w:lang w:eastAsia="ru-RU"/>
              </w:rPr>
              <w:t xml:space="preserve"> </w:t>
            </w:r>
          </w:p>
          <w:p w:rsidR="00B12ECA" w:rsidRDefault="0056312D" w:rsidP="00B12E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36"/>
                <w:lang w:eastAsia="ru-RU"/>
              </w:rPr>
            </w:pPr>
            <w:r w:rsidRPr="00B12ECA">
              <w:rPr>
                <w:rFonts w:ascii="Times New Roman" w:eastAsia="Times New Roman" w:hAnsi="Times New Roman" w:cs="Times New Roman"/>
                <w:bCs/>
                <w:i/>
                <w:sz w:val="28"/>
                <w:szCs w:val="36"/>
                <w:lang w:eastAsia="ru-RU"/>
              </w:rPr>
              <w:t>Впервые праздник детской книги</w:t>
            </w:r>
            <w:r w:rsidRPr="00B12ECA">
              <w:rPr>
                <w:rFonts w:ascii="Times New Roman" w:eastAsia="Times New Roman" w:hAnsi="Times New Roman" w:cs="Times New Roman"/>
                <w:i/>
                <w:sz w:val="28"/>
                <w:szCs w:val="36"/>
                <w:lang w:eastAsia="ru-RU"/>
              </w:rPr>
              <w:t xml:space="preserve"> </w:t>
            </w:r>
            <w:r w:rsidRPr="00B12ECA">
              <w:rPr>
                <w:rFonts w:ascii="Times New Roman" w:eastAsia="Times New Roman" w:hAnsi="Times New Roman" w:cs="Times New Roman"/>
                <w:bCs/>
                <w:i/>
                <w:sz w:val="28"/>
                <w:szCs w:val="36"/>
                <w:lang w:eastAsia="ru-RU"/>
              </w:rPr>
              <w:t>«</w:t>
            </w:r>
            <w:proofErr w:type="spellStart"/>
            <w:r w:rsidRPr="00B12ECA">
              <w:rPr>
                <w:rFonts w:ascii="Times New Roman" w:eastAsia="Times New Roman" w:hAnsi="Times New Roman" w:cs="Times New Roman"/>
                <w:bCs/>
                <w:i/>
                <w:sz w:val="28"/>
                <w:szCs w:val="36"/>
                <w:lang w:eastAsia="ru-RU"/>
              </w:rPr>
              <w:t>Книжкины</w:t>
            </w:r>
            <w:proofErr w:type="spellEnd"/>
            <w:r w:rsidRPr="00B12ECA">
              <w:rPr>
                <w:rFonts w:ascii="Times New Roman" w:eastAsia="Times New Roman" w:hAnsi="Times New Roman" w:cs="Times New Roman"/>
                <w:bCs/>
                <w:i/>
                <w:sz w:val="28"/>
                <w:szCs w:val="36"/>
                <w:lang w:eastAsia="ru-RU"/>
              </w:rPr>
              <w:t xml:space="preserve"> именины» </w:t>
            </w:r>
            <w:r w:rsidRPr="00B12ECA">
              <w:rPr>
                <w:rFonts w:ascii="Times New Roman" w:eastAsia="Times New Roman" w:hAnsi="Times New Roman" w:cs="Times New Roman"/>
                <w:i/>
                <w:sz w:val="28"/>
                <w:szCs w:val="36"/>
                <w:lang w:eastAsia="ru-RU"/>
              </w:rPr>
              <w:t xml:space="preserve">был проведен по инициативе детского писателя </w:t>
            </w:r>
            <w:r w:rsidRPr="00B12ECA">
              <w:rPr>
                <w:rFonts w:ascii="Times New Roman" w:eastAsia="Times New Roman" w:hAnsi="Times New Roman" w:cs="Times New Roman"/>
                <w:bCs/>
                <w:i/>
                <w:sz w:val="28"/>
                <w:szCs w:val="36"/>
                <w:lang w:eastAsia="ru-RU"/>
              </w:rPr>
              <w:t xml:space="preserve">Льва Кассиля 26 марта 1943 года в Москве </w:t>
            </w:r>
            <w:r w:rsidRPr="00B12ECA">
              <w:rPr>
                <w:rFonts w:ascii="Times New Roman" w:eastAsia="Times New Roman" w:hAnsi="Times New Roman" w:cs="Times New Roman"/>
                <w:i/>
                <w:sz w:val="28"/>
                <w:szCs w:val="36"/>
                <w:lang w:eastAsia="ru-RU"/>
              </w:rPr>
              <w:t xml:space="preserve">(в Колонном зале Дома Союзов). </w:t>
            </w:r>
          </w:p>
          <w:p w:rsidR="0056312D" w:rsidRPr="00B12ECA" w:rsidRDefault="0056312D" w:rsidP="00B12E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B12ECA">
              <w:rPr>
                <w:rFonts w:ascii="Times New Roman" w:eastAsia="Times New Roman" w:hAnsi="Times New Roman" w:cs="Times New Roman"/>
                <w:i/>
                <w:sz w:val="28"/>
                <w:szCs w:val="36"/>
                <w:lang w:eastAsia="ru-RU"/>
              </w:rPr>
              <w:t xml:space="preserve">Его организаторами стали Людмила Викторовна Дубровина, директор издательства </w:t>
            </w:r>
            <w:proofErr w:type="spellStart"/>
            <w:r w:rsidRPr="00B12ECA">
              <w:rPr>
                <w:rFonts w:ascii="Times New Roman" w:eastAsia="Times New Roman" w:hAnsi="Times New Roman" w:cs="Times New Roman"/>
                <w:i/>
                <w:sz w:val="28"/>
                <w:szCs w:val="36"/>
                <w:lang w:eastAsia="ru-RU"/>
              </w:rPr>
              <w:t>Детгиз</w:t>
            </w:r>
            <w:proofErr w:type="spellEnd"/>
            <w:r w:rsidRPr="00B12ECA">
              <w:rPr>
                <w:rFonts w:ascii="Times New Roman" w:eastAsia="Times New Roman" w:hAnsi="Times New Roman" w:cs="Times New Roman"/>
                <w:i/>
                <w:sz w:val="28"/>
                <w:szCs w:val="36"/>
                <w:lang w:eastAsia="ru-RU"/>
              </w:rPr>
              <w:t xml:space="preserve">, лектор-фронтовик Главного политического управления РККА и Лев Кассиль. Активное участие в празднике приняли </w:t>
            </w:r>
            <w:r w:rsidRPr="00B12ECA">
              <w:rPr>
                <w:rFonts w:ascii="Times New Roman" w:eastAsia="Times New Roman" w:hAnsi="Times New Roman" w:cs="Times New Roman"/>
                <w:bCs/>
                <w:i/>
                <w:sz w:val="28"/>
                <w:szCs w:val="36"/>
                <w:lang w:eastAsia="ru-RU"/>
              </w:rPr>
              <w:t xml:space="preserve">Самуил Маршак, Сергей Михалков, Агния </w:t>
            </w:r>
            <w:proofErr w:type="spellStart"/>
            <w:r w:rsidRPr="00B12ECA">
              <w:rPr>
                <w:rFonts w:ascii="Times New Roman" w:eastAsia="Times New Roman" w:hAnsi="Times New Roman" w:cs="Times New Roman"/>
                <w:bCs/>
                <w:i/>
                <w:sz w:val="28"/>
                <w:szCs w:val="36"/>
                <w:lang w:eastAsia="ru-RU"/>
              </w:rPr>
              <w:t>Барто</w:t>
            </w:r>
            <w:proofErr w:type="spellEnd"/>
            <w:r w:rsidRPr="00B12ECA">
              <w:rPr>
                <w:rFonts w:ascii="Times New Roman" w:eastAsia="Times New Roman" w:hAnsi="Times New Roman" w:cs="Times New Roman"/>
                <w:bCs/>
                <w:i/>
                <w:sz w:val="28"/>
                <w:szCs w:val="36"/>
                <w:lang w:eastAsia="ru-RU"/>
              </w:rPr>
              <w:t>, Михаил Пришвин.</w:t>
            </w:r>
          </w:p>
          <w:p w:rsidR="00621192" w:rsidRDefault="00621192" w:rsidP="00082DC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6312D" w:rsidRPr="00885056" w:rsidRDefault="00B12ECA" w:rsidP="00082DCA">
            <w:pPr>
              <w:jc w:val="both"/>
            </w:pPr>
            <w:r w:rsidRPr="00885056">
              <w:rPr>
                <w:rFonts w:ascii="Times New Roman" w:hAnsi="Times New Roman" w:cs="Times New Roman"/>
                <w:bCs/>
                <w:sz w:val="28"/>
                <w:szCs w:val="28"/>
              </w:rPr>
              <w:t>А началось все так</w:t>
            </w:r>
            <w:r w:rsidR="00F82F67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  <w:r w:rsidRPr="00885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312D" w:rsidTr="00885056">
        <w:tc>
          <w:tcPr>
            <w:tcW w:w="9571" w:type="dxa"/>
            <w:gridSpan w:val="3"/>
          </w:tcPr>
          <w:p w:rsidR="0056312D" w:rsidRDefault="00B12ECA" w:rsidP="00B12EC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2E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Был хмурый мартовский </w:t>
            </w:r>
            <w:r w:rsidR="0056312D" w:rsidRPr="00B12ECA">
              <w:rPr>
                <w:rFonts w:ascii="Times New Roman" w:hAnsi="Times New Roman" w:cs="Times New Roman"/>
                <w:i/>
                <w:sz w:val="28"/>
                <w:szCs w:val="28"/>
              </w:rPr>
              <w:t>день 1943 г. Шла война, продукты выдавали по карточкам, в домах было холодно. В этот день московские мальчики и девочки в стареньких платьицах и курточках, в стоптанных башмаках и залатанных валенках заполнили просторный зал Дома союзов. Непривычно щурясь от яркого света люстр, они слушали, что расскажут им хорошо знакомые по книжкам детские писатели и поэты. Так впервые праздновалась Неделя детской книги - «</w:t>
            </w:r>
            <w:proofErr w:type="spellStart"/>
            <w:r w:rsidR="0056312D" w:rsidRPr="00B12ECA">
              <w:rPr>
                <w:rFonts w:ascii="Times New Roman" w:hAnsi="Times New Roman" w:cs="Times New Roman"/>
                <w:i/>
                <w:sz w:val="28"/>
                <w:szCs w:val="28"/>
              </w:rPr>
              <w:t>книжкина</w:t>
            </w:r>
            <w:proofErr w:type="spellEnd"/>
            <w:r w:rsidR="0056312D" w:rsidRPr="00B12E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неделя».</w:t>
            </w:r>
          </w:p>
          <w:p w:rsidR="00B12ECA" w:rsidRPr="00B12ECA" w:rsidRDefault="00B12ECA" w:rsidP="00B12E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</w:tr>
      <w:tr w:rsidR="00621192" w:rsidTr="00885056">
        <w:tc>
          <w:tcPr>
            <w:tcW w:w="9571" w:type="dxa"/>
            <w:gridSpan w:val="3"/>
          </w:tcPr>
          <w:p w:rsidR="00621192" w:rsidRDefault="00621192" w:rsidP="00443D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5A2">
              <w:rPr>
                <w:rFonts w:ascii="Times New Roman" w:hAnsi="Times New Roman" w:cs="Times New Roman"/>
                <w:b/>
                <w:sz w:val="28"/>
                <w:szCs w:val="24"/>
              </w:rPr>
              <w:t>Всемирный день поэзии</w:t>
            </w:r>
          </w:p>
          <w:p w:rsidR="00621192" w:rsidRPr="00C205A2" w:rsidRDefault="00621192" w:rsidP="0062119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05A2">
              <w:rPr>
                <w:rFonts w:ascii="Times New Roman" w:hAnsi="Times New Roman" w:cs="Times New Roman"/>
                <w:sz w:val="28"/>
                <w:szCs w:val="24"/>
              </w:rPr>
              <w:t xml:space="preserve">В 1999 году на 30-й сессии генеральной конференции ЮНЕСКО было решено ежегодно </w:t>
            </w:r>
            <w:proofErr w:type="gramStart"/>
            <w:r w:rsidRPr="00C205A2">
              <w:rPr>
                <w:rFonts w:ascii="Times New Roman" w:hAnsi="Times New Roman" w:cs="Times New Roman"/>
                <w:sz w:val="28"/>
                <w:szCs w:val="24"/>
              </w:rPr>
              <w:t>отмечать</w:t>
            </w:r>
            <w:proofErr w:type="gramEnd"/>
            <w:r w:rsidRPr="00C205A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205A2">
              <w:rPr>
                <w:rFonts w:ascii="Times New Roman" w:hAnsi="Times New Roman" w:cs="Times New Roman"/>
                <w:b/>
                <w:sz w:val="28"/>
                <w:szCs w:val="24"/>
              </w:rPr>
              <w:t>Всемирный день поэзии</w:t>
            </w:r>
            <w:r w:rsidRPr="00C205A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205A2">
              <w:rPr>
                <w:rFonts w:ascii="Times New Roman" w:hAnsi="Times New Roman" w:cs="Times New Roman"/>
                <w:sz w:val="28"/>
                <w:szCs w:val="24"/>
              </w:rPr>
              <w:t xml:space="preserve">21 марта. Это праздник для всех, кому не чужды «души прекрасные порывы». Поэзия мало кого оставляет равнодушным. </w:t>
            </w:r>
            <w:r w:rsidRPr="00C205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Она способна тронуть самые потаённые струны души.</w:t>
            </w:r>
          </w:p>
          <w:p w:rsidR="00621192" w:rsidRPr="00B12ECA" w:rsidRDefault="00621192" w:rsidP="00621192">
            <w:pPr>
              <w:rPr>
                <w:i/>
                <w:noProof/>
                <w:lang w:eastAsia="ru-RU"/>
              </w:rPr>
            </w:pPr>
          </w:p>
        </w:tc>
      </w:tr>
      <w:tr w:rsidR="00621192" w:rsidTr="00885056">
        <w:tc>
          <w:tcPr>
            <w:tcW w:w="9571" w:type="dxa"/>
            <w:gridSpan w:val="3"/>
          </w:tcPr>
          <w:p w:rsidR="00621192" w:rsidRDefault="00621192" w:rsidP="0062119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  <w:lang w:eastAsia="ru-RU"/>
              </w:rPr>
            </w:pPr>
            <w:r w:rsidRPr="00621192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  <w:lang w:eastAsia="ru-RU"/>
              </w:rPr>
              <w:lastRenderedPageBreak/>
              <w:t>«Золотая россыпь стихов»</w:t>
            </w:r>
          </w:p>
          <w:p w:rsidR="00621192" w:rsidRPr="00621192" w:rsidRDefault="00621192" w:rsidP="006211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192" w:rsidTr="00885056">
        <w:tc>
          <w:tcPr>
            <w:tcW w:w="5211" w:type="dxa"/>
            <w:gridSpan w:val="2"/>
          </w:tcPr>
          <w:p w:rsidR="00621192" w:rsidRDefault="00621192" w:rsidP="004A046F">
            <w:pPr>
              <w:jc w:val="center"/>
            </w:pPr>
            <w:r w:rsidRPr="00621192">
              <w:rPr>
                <w:noProof/>
                <w:lang w:eastAsia="ru-RU"/>
              </w:rPr>
              <w:drawing>
                <wp:inline distT="0" distB="0" distL="0" distR="0">
                  <wp:extent cx="3049971" cy="2045746"/>
                  <wp:effectExtent l="19050" t="0" r="0" b="0"/>
                  <wp:docPr id="32" name="Рисунок 4" descr="C:\Users\user\Pictures\2018-03\IMG_20180317_140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2018-03\IMG_20180317_140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32170" r="6158" b="20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73" cy="2045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192" w:rsidRDefault="00621192" w:rsidP="004A046F">
            <w:pPr>
              <w:jc w:val="center"/>
            </w:pPr>
          </w:p>
          <w:p w:rsidR="00621192" w:rsidRDefault="00621192" w:rsidP="004A046F">
            <w:pPr>
              <w:jc w:val="center"/>
            </w:pPr>
            <w:r w:rsidRPr="00621192">
              <w:rPr>
                <w:noProof/>
                <w:lang w:eastAsia="ru-RU"/>
              </w:rPr>
              <w:drawing>
                <wp:inline distT="0" distB="0" distL="0" distR="0">
                  <wp:extent cx="3207626" cy="1547790"/>
                  <wp:effectExtent l="19050" t="0" r="0" b="0"/>
                  <wp:docPr id="34" name="Рисунок 1" descr="C:\Users\user\Pictures\2018-03\IMG_20180317_162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2018-03\IMG_20180317_162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7325" r="-1751" b="24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857" cy="155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621192" w:rsidRPr="00621192" w:rsidRDefault="00621192" w:rsidP="0062119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62119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62119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К Всемирному дню поэзии в библиотеке оформлена книжная выставка </w:t>
            </w:r>
            <w:r w:rsidRPr="0062119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«Золотая россыпь стихов»</w:t>
            </w:r>
            <w:r w:rsidRPr="0062119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, на которой представлены поэтические сборники великих российских и зарубежных поэтов прошлого и современности. Лирика А. Пушкина, М. Лермонтова, С. Есенина, Б. Окуджавы, Н. Рубцова, О. Мандельштама, А. Ахматовой, Г. Гейне, И.-В. Гете  вызывает нежность и восторг, радость и печаль, страсть и ревность. Бессмертные строки на протяжении многих веков заставляют нас любить и ненавидеть, бороться и страдать.</w:t>
            </w:r>
          </w:p>
        </w:tc>
      </w:tr>
      <w:tr w:rsidR="00621192" w:rsidRPr="00F82F67" w:rsidTr="00885056">
        <w:tc>
          <w:tcPr>
            <w:tcW w:w="9571" w:type="dxa"/>
            <w:gridSpan w:val="3"/>
          </w:tcPr>
          <w:p w:rsidR="00443DA5" w:rsidRPr="00F82F67" w:rsidRDefault="00443DA5" w:rsidP="006211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:rsidR="00621192" w:rsidRPr="00EE4684" w:rsidRDefault="00EE4684" w:rsidP="00621192">
            <w:pPr>
              <w:spacing w:before="100" w:beforeAutospacing="1" w:after="100" w:afterAutospacing="1"/>
              <w:jc w:val="center"/>
              <w:rPr>
                <w:rFonts w:ascii="Constantia" w:eastAsia="Times New Roman" w:hAnsi="Constantia" w:cs="Times New Roman"/>
                <w:b/>
                <w:i/>
                <w:sz w:val="26"/>
                <w:szCs w:val="26"/>
                <w:lang w:eastAsia="ru-RU"/>
              </w:rPr>
            </w:pPr>
            <w:r w:rsidRPr="00EE4684">
              <w:rPr>
                <w:rFonts w:ascii="Constantia" w:eastAsia="Times New Roman" w:hAnsi="Constantia" w:cs="Times New Roman"/>
                <w:b/>
                <w:i/>
                <w:sz w:val="26"/>
                <w:szCs w:val="26"/>
                <w:lang w:eastAsia="ru-RU"/>
              </w:rPr>
              <w:t>П</w:t>
            </w:r>
            <w:r w:rsidR="00621192" w:rsidRPr="00EE4684">
              <w:rPr>
                <w:rFonts w:ascii="Constantia" w:eastAsia="Times New Roman" w:hAnsi="Constantia" w:cs="Times New Roman"/>
                <w:b/>
                <w:i/>
                <w:sz w:val="26"/>
                <w:szCs w:val="26"/>
                <w:lang w:eastAsia="ru-RU"/>
              </w:rPr>
              <w:t>риглашаем посетить книжную выставку лирических откровений.</w:t>
            </w:r>
          </w:p>
        </w:tc>
      </w:tr>
    </w:tbl>
    <w:p w:rsidR="00885056" w:rsidRDefault="00885056"/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4927"/>
        <w:gridCol w:w="35"/>
      </w:tblGrid>
      <w:tr w:rsidR="00EE3325" w:rsidTr="00F82F67">
        <w:trPr>
          <w:gridAfter w:val="1"/>
          <w:wAfter w:w="35" w:type="dxa"/>
        </w:trPr>
        <w:tc>
          <w:tcPr>
            <w:tcW w:w="9571" w:type="dxa"/>
            <w:gridSpan w:val="2"/>
          </w:tcPr>
          <w:p w:rsidR="00EE3325" w:rsidRPr="00F82F67" w:rsidRDefault="00EE3325" w:rsidP="00EE3325">
            <w:pPr>
              <w:spacing w:line="276" w:lineRule="auto"/>
              <w:jc w:val="center"/>
              <w:rPr>
                <w:rFonts w:ascii="Constantia" w:eastAsia="Times New Roman" w:hAnsi="Constantia" w:cs="Times New Roman"/>
                <w:i/>
                <w:sz w:val="36"/>
                <w:szCs w:val="36"/>
                <w:lang w:eastAsia="ru-RU"/>
              </w:rPr>
            </w:pPr>
            <w:r w:rsidRPr="00F82F67">
              <w:rPr>
                <w:rFonts w:ascii="Constantia" w:eastAsia="Times New Roman" w:hAnsi="Constantia" w:cs="Times New Roman"/>
                <w:i/>
                <w:sz w:val="36"/>
                <w:szCs w:val="36"/>
                <w:lang w:eastAsia="ru-RU"/>
              </w:rPr>
              <w:t>В 2018 году Россия отметит</w:t>
            </w:r>
          </w:p>
          <w:p w:rsidR="00EE3325" w:rsidRPr="00F82F67" w:rsidRDefault="00EE3325" w:rsidP="00431D58">
            <w:pPr>
              <w:jc w:val="center"/>
              <w:rPr>
                <w:rFonts w:ascii="Constantia" w:eastAsia="Times New Roman" w:hAnsi="Constantia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F82F67">
              <w:rPr>
                <w:rFonts w:ascii="Constantia" w:eastAsia="Times New Roman" w:hAnsi="Constantia" w:cs="Times New Roman"/>
                <w:b/>
                <w:color w:val="FF0000"/>
                <w:sz w:val="36"/>
                <w:szCs w:val="36"/>
                <w:lang w:eastAsia="ru-RU"/>
              </w:rPr>
              <w:t>юбилеи замечательных деятелей литературы:</w:t>
            </w:r>
          </w:p>
          <w:p w:rsidR="00431D58" w:rsidRPr="00431D58" w:rsidRDefault="00431D58" w:rsidP="00431D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B3FE8" w:rsidTr="00F82F67">
        <w:tc>
          <w:tcPr>
            <w:tcW w:w="4644" w:type="dxa"/>
          </w:tcPr>
          <w:p w:rsidR="00CB3FE8" w:rsidRDefault="00CB3FE8" w:rsidP="00F82F6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5875" cy="2579955"/>
                  <wp:effectExtent l="19050" t="0" r="7225" b="0"/>
                  <wp:docPr id="7" name="Рисунок 3" descr="https://arhivurokov.ru/intolimp/html/2017/09/03/i_59ac3998bc8f1/img_phpnMGQhY_Galereya-portretov_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intolimp/html/2017/09/03/i_59ac3998bc8f1/img_phpnMGQhY_Galereya-portretov_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023" cy="2585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gridSpan w:val="2"/>
          </w:tcPr>
          <w:p w:rsidR="00CB3FE8" w:rsidRPr="00621192" w:rsidRDefault="00CB3FE8" w:rsidP="00CB3F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6385" cy="2593965"/>
                  <wp:effectExtent l="19050" t="0" r="0" b="0"/>
                  <wp:docPr id="8" name="Рисунок 6" descr="https://arhivurokov.ru/intolimp/html/2017/09/03/i_59ac3998bc8f1/img_phpnMGQhY_Galereya-portretov_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intolimp/html/2017/09/03/i_59ac3998bc8f1/img_phpnMGQhY_Galereya-portretov_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250" cy="2592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FE8" w:rsidTr="00F82F67">
        <w:tc>
          <w:tcPr>
            <w:tcW w:w="4644" w:type="dxa"/>
          </w:tcPr>
          <w:p w:rsidR="00F82F67" w:rsidRDefault="00F82F67" w:rsidP="00431D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B3FE8" w:rsidRDefault="00CB3FE8" w:rsidP="00431D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190 лет </w:t>
            </w:r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Л.Н. Толстому</w:t>
            </w:r>
          </w:p>
          <w:p w:rsidR="00CB3FE8" w:rsidRDefault="00CB3FE8" w:rsidP="00431D58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962" w:type="dxa"/>
            <w:gridSpan w:val="2"/>
          </w:tcPr>
          <w:p w:rsidR="00F82F67" w:rsidRDefault="00F82F67" w:rsidP="00431D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B3FE8" w:rsidRDefault="00CB3FE8" w:rsidP="00431D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205 лет </w:t>
            </w:r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Ф.И. Тютчеву</w:t>
            </w:r>
          </w:p>
          <w:p w:rsidR="00CB3FE8" w:rsidRDefault="00CB3FE8" w:rsidP="00431D58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431D58" w:rsidRDefault="00431D58"/>
    <w:tbl>
      <w:tblPr>
        <w:tblStyle w:val="a3"/>
        <w:tblW w:w="10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3119"/>
        <w:gridCol w:w="3386"/>
      </w:tblGrid>
      <w:tr w:rsidR="00734B40" w:rsidTr="00F82F67">
        <w:trPr>
          <w:trHeight w:val="4919"/>
        </w:trPr>
        <w:tc>
          <w:tcPr>
            <w:tcW w:w="3510" w:type="dxa"/>
          </w:tcPr>
          <w:p w:rsidR="00734B40" w:rsidRDefault="00164BE6" w:rsidP="00734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64BE6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>
                  <wp:extent cx="1662605" cy="2578211"/>
                  <wp:effectExtent l="19050" t="0" r="0" b="0"/>
                  <wp:docPr id="75" name="Рисунок 38" descr="Vladimir Korolenko bw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Vladimir Korolenko bw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605" cy="2578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BE6" w:rsidRPr="00F82F67" w:rsidRDefault="00164BE6" w:rsidP="00164BE6">
            <w:pPr>
              <w:jc w:val="center"/>
              <w:rPr>
                <w:bCs/>
              </w:rPr>
            </w:pPr>
            <w:r w:rsidRPr="00F82F67">
              <w:rPr>
                <w:bCs/>
              </w:rPr>
              <w:t xml:space="preserve">Владимир </w:t>
            </w:r>
            <w:proofErr w:type="spellStart"/>
            <w:r w:rsidRPr="00F82F67">
              <w:rPr>
                <w:bCs/>
              </w:rPr>
              <w:t>Галактионович</w:t>
            </w:r>
            <w:proofErr w:type="spellEnd"/>
            <w:r w:rsidRPr="00F82F67">
              <w:rPr>
                <w:bCs/>
              </w:rPr>
              <w:t xml:space="preserve"> Короленко</w:t>
            </w:r>
          </w:p>
          <w:p w:rsidR="00734B40" w:rsidRDefault="00164BE6" w:rsidP="00164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2F67">
              <w:rPr>
                <w:bCs/>
              </w:rPr>
              <w:t>27.07.1853-25.12.1921</w:t>
            </w:r>
          </w:p>
        </w:tc>
        <w:tc>
          <w:tcPr>
            <w:tcW w:w="3119" w:type="dxa"/>
          </w:tcPr>
          <w:p w:rsidR="00734B40" w:rsidRDefault="00164BE6" w:rsidP="00734B4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64BE6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034125" cy="2490952"/>
                  <wp:effectExtent l="19050" t="0" r="4225" b="0"/>
                  <wp:docPr id="76" name="Рисунок 24" descr="http://bezogr.ru/ostrovskij-aleksandr-nikolaevich-1823-1886/127083_html_m467fc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bezogr.ru/ostrovskij-aleksandr-nikolaevich-1823-1886/127083_html_m467fc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125" cy="2490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6" w:type="dxa"/>
          </w:tcPr>
          <w:p w:rsidR="00734B40" w:rsidRDefault="00164BE6" w:rsidP="009867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02460" cy="2501265"/>
                  <wp:effectExtent l="19050" t="0" r="2540" b="0"/>
                  <wp:docPr id="77" name="Рисунок 42" descr="Dmitry Narkisovich Mamin-Sibiry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mitry Narkisovich Mamin-Sibiry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460" cy="2501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BE6" w:rsidRDefault="00164BE6" w:rsidP="00986799">
            <w:pPr>
              <w:jc w:val="center"/>
            </w:pPr>
            <w:r>
              <w:t xml:space="preserve">Дмитрий </w:t>
            </w:r>
            <w:proofErr w:type="spellStart"/>
            <w:proofErr w:type="gramStart"/>
            <w:r>
              <w:t>Мамин-Сибиряк</w:t>
            </w:r>
            <w:proofErr w:type="spellEnd"/>
            <w:proofErr w:type="gramEnd"/>
          </w:p>
          <w:p w:rsidR="00164BE6" w:rsidRDefault="00164BE6" w:rsidP="009867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t>25.10(6.11.) 1852-2(15).11.1912</w:t>
            </w:r>
          </w:p>
        </w:tc>
      </w:tr>
      <w:tr w:rsidR="00164BE6" w:rsidTr="00F82F67">
        <w:trPr>
          <w:trHeight w:val="649"/>
        </w:trPr>
        <w:tc>
          <w:tcPr>
            <w:tcW w:w="3510" w:type="dxa"/>
          </w:tcPr>
          <w:p w:rsidR="00164BE6" w:rsidRDefault="00164BE6" w:rsidP="00164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165 лет</w:t>
            </w:r>
          </w:p>
          <w:p w:rsidR="00164BE6" w:rsidRDefault="00164BE6" w:rsidP="00164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В.Г. Короленко</w:t>
            </w:r>
          </w:p>
        </w:tc>
        <w:tc>
          <w:tcPr>
            <w:tcW w:w="3119" w:type="dxa"/>
          </w:tcPr>
          <w:p w:rsidR="00164BE6" w:rsidRDefault="00164BE6" w:rsidP="00164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195 лет</w:t>
            </w:r>
          </w:p>
          <w:p w:rsidR="00164BE6" w:rsidRPr="00164BE6" w:rsidRDefault="00164BE6" w:rsidP="00164BE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.Н. </w:t>
            </w:r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Островскому</w:t>
            </w:r>
          </w:p>
        </w:tc>
        <w:tc>
          <w:tcPr>
            <w:tcW w:w="3386" w:type="dxa"/>
          </w:tcPr>
          <w:p w:rsidR="00164BE6" w:rsidRDefault="00164BE6" w:rsidP="00164B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165 лет</w:t>
            </w:r>
          </w:p>
          <w:p w:rsidR="00164BE6" w:rsidRDefault="00164BE6" w:rsidP="00164B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Д.Н. </w:t>
            </w:r>
            <w:proofErr w:type="spellStart"/>
            <w:proofErr w:type="gramStart"/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Мамину-Сибиряку</w:t>
            </w:r>
            <w:proofErr w:type="spellEnd"/>
            <w:proofErr w:type="gramEnd"/>
          </w:p>
          <w:p w:rsidR="00164BE6" w:rsidRDefault="00164BE6" w:rsidP="00164BE6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F82F67" w:rsidRDefault="00F82F67"/>
    <w:tbl>
      <w:tblPr>
        <w:tblStyle w:val="a3"/>
        <w:tblW w:w="10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3119"/>
        <w:gridCol w:w="3386"/>
      </w:tblGrid>
      <w:tr w:rsidR="00885056" w:rsidTr="00F82F67">
        <w:trPr>
          <w:trHeight w:val="4694"/>
        </w:trPr>
        <w:tc>
          <w:tcPr>
            <w:tcW w:w="3510" w:type="dxa"/>
          </w:tcPr>
          <w:p w:rsidR="00885056" w:rsidRDefault="00885056" w:rsidP="00307CF3">
            <w:pPr>
              <w:jc w:val="center"/>
              <w:rPr>
                <w:noProof/>
                <w:lang w:eastAsia="ru-RU"/>
              </w:rPr>
            </w:pPr>
            <w:r w:rsidRPr="00885056">
              <w:rPr>
                <w:noProof/>
                <w:lang w:eastAsia="ru-RU"/>
              </w:rPr>
              <w:drawing>
                <wp:inline distT="0" distB="0" distL="0" distR="0">
                  <wp:extent cx="2187963" cy="2911366"/>
                  <wp:effectExtent l="19050" t="0" r="2787" b="0"/>
                  <wp:docPr id="6" name="Рисунок 9" descr="Картинки по запросу алексей николаевич толстой фотограф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алексей николаевич толстой фотограф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416" cy="2919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885056" w:rsidRDefault="00885056" w:rsidP="00307CF3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9234" cy="2659117"/>
                  <wp:effectExtent l="19050" t="0" r="7216" b="0"/>
                  <wp:docPr id="3" name="Рисунок 45" descr="Житков Бор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Житков Бор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234" cy="2659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056" w:rsidRDefault="00885056" w:rsidP="00307CF3">
            <w:pPr>
              <w:jc w:val="center"/>
            </w:pPr>
            <w:r>
              <w:t>Борис Степанович Житков</w:t>
            </w:r>
          </w:p>
          <w:p w:rsidR="00885056" w:rsidRDefault="00885056" w:rsidP="00307CF3">
            <w:pPr>
              <w:jc w:val="center"/>
            </w:pPr>
            <w:r>
              <w:t>30.08 (11.09)1882-19.10.1938</w:t>
            </w:r>
          </w:p>
          <w:p w:rsidR="00F82F67" w:rsidRDefault="00F82F67" w:rsidP="00307CF3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386" w:type="dxa"/>
          </w:tcPr>
          <w:p w:rsidR="00885056" w:rsidRDefault="00885056" w:rsidP="00F82F67">
            <w:pPr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01481" cy="2795751"/>
                  <wp:effectExtent l="19050" t="0" r="3519" b="0"/>
                  <wp:docPr id="4" name="Рисунок 12" descr="Tsvetae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Tsvetae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485" cy="2800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056" w:rsidRDefault="00885056" w:rsidP="00307CF3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Марина Цветаева</w:t>
            </w:r>
          </w:p>
          <w:p w:rsidR="00885056" w:rsidRDefault="00885056" w:rsidP="00307CF3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(8.10.1892-31.08.1941)</w:t>
            </w:r>
          </w:p>
        </w:tc>
      </w:tr>
      <w:tr w:rsidR="00885056" w:rsidTr="00F82F67">
        <w:trPr>
          <w:trHeight w:val="239"/>
        </w:trPr>
        <w:tc>
          <w:tcPr>
            <w:tcW w:w="3510" w:type="dxa"/>
          </w:tcPr>
          <w:p w:rsidR="00885056" w:rsidRPr="00F82F67" w:rsidRDefault="00885056" w:rsidP="00F82F6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135 лет </w:t>
            </w:r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А.Н. Толстому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885056" w:rsidRPr="00F82F67" w:rsidRDefault="00885056" w:rsidP="00F82F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135 лет </w:t>
            </w:r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Б. Житков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</w:t>
            </w:r>
          </w:p>
        </w:tc>
        <w:tc>
          <w:tcPr>
            <w:tcW w:w="3386" w:type="dxa"/>
          </w:tcPr>
          <w:p w:rsidR="00885056" w:rsidRDefault="00885056" w:rsidP="00307CF3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125 лет </w:t>
            </w:r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М. Цветаевой</w:t>
            </w:r>
          </w:p>
        </w:tc>
      </w:tr>
    </w:tbl>
    <w:p w:rsidR="00F82F67" w:rsidRDefault="00F82F67"/>
    <w:p w:rsidR="00EE4684" w:rsidRDefault="00EE4684"/>
    <w:p w:rsidR="00EE4684" w:rsidRPr="00EE4684" w:rsidRDefault="00EE4684" w:rsidP="00EE4684">
      <w:pPr>
        <w:jc w:val="center"/>
        <w:rPr>
          <w:rFonts w:ascii="Constantia" w:hAnsi="Constantia"/>
          <w:i/>
          <w:sz w:val="32"/>
          <w:szCs w:val="32"/>
        </w:rPr>
      </w:pPr>
      <w:r w:rsidRPr="00EE4684">
        <w:rPr>
          <w:rFonts w:ascii="Constantia" w:hAnsi="Constantia"/>
          <w:i/>
          <w:sz w:val="32"/>
          <w:szCs w:val="32"/>
        </w:rPr>
        <w:t xml:space="preserve">В библиотеке оформлены тематические выставки, посвященные биографии и творчеству </w:t>
      </w:r>
      <w:proofErr w:type="spellStart"/>
      <w:r w:rsidRPr="00EE4684">
        <w:rPr>
          <w:rFonts w:ascii="Constantia" w:hAnsi="Constantia"/>
          <w:i/>
          <w:sz w:val="32"/>
          <w:szCs w:val="32"/>
        </w:rPr>
        <w:t>писателей</w:t>
      </w:r>
      <w:r>
        <w:rPr>
          <w:rFonts w:ascii="Constantia" w:hAnsi="Constantia"/>
          <w:i/>
          <w:sz w:val="32"/>
          <w:szCs w:val="32"/>
        </w:rPr>
        <w:t>-юбиляро</w:t>
      </w:r>
      <w:proofErr w:type="spellEnd"/>
      <w:r>
        <w:rPr>
          <w:rFonts w:ascii="Constantia" w:hAnsi="Constantia"/>
          <w:i/>
          <w:sz w:val="32"/>
          <w:szCs w:val="32"/>
        </w:rPr>
        <w:t>.</w:t>
      </w:r>
    </w:p>
    <w:p w:rsidR="00EE4684" w:rsidRDefault="00EE4684"/>
    <w:tbl>
      <w:tblPr>
        <w:tblStyle w:val="a3"/>
        <w:tblW w:w="85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4378"/>
      </w:tblGrid>
      <w:tr w:rsidR="00F82F67" w:rsidTr="00F82F67">
        <w:trPr>
          <w:trHeight w:val="5376"/>
          <w:jc w:val="center"/>
        </w:trPr>
        <w:tc>
          <w:tcPr>
            <w:tcW w:w="4219" w:type="dxa"/>
          </w:tcPr>
          <w:p w:rsidR="00F82F67" w:rsidRDefault="00F82F67" w:rsidP="00734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19321" cy="2998076"/>
                  <wp:effectExtent l="19050" t="0" r="0" b="0"/>
                  <wp:docPr id="17" name="Рисунок 52" descr="Marshak 1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Marshak 1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745" cy="30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F67" w:rsidRDefault="00F82F67" w:rsidP="00FD468B">
            <w:pPr>
              <w:jc w:val="center"/>
            </w:pPr>
            <w:r>
              <w:t>Самуил Яковлевич Маршак</w:t>
            </w:r>
          </w:p>
          <w:p w:rsidR="00F82F67" w:rsidRDefault="00F82F67" w:rsidP="00FD46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t>22.10(3.11).1887- 4.07.1964</w:t>
            </w:r>
          </w:p>
        </w:tc>
        <w:tc>
          <w:tcPr>
            <w:tcW w:w="4378" w:type="dxa"/>
          </w:tcPr>
          <w:p w:rsidR="00F82F67" w:rsidRDefault="00F82F67" w:rsidP="009867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872812" cy="3147372"/>
                  <wp:effectExtent l="19050" t="0" r="0" b="0"/>
                  <wp:docPr id="18" name="Рисунок 27" descr="ПолевойБ.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ПолевойБ.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515" cy="3153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F67" w:rsidRDefault="00F82F67" w:rsidP="00F82F67">
            <w:pPr>
              <w:jc w:val="center"/>
            </w:pPr>
            <w:r>
              <w:t xml:space="preserve">Борис Николаевич </w:t>
            </w:r>
            <w:r>
              <w:t>Полевой</w:t>
            </w:r>
          </w:p>
          <w:p w:rsidR="00F82F67" w:rsidRPr="00164BE6" w:rsidRDefault="00F82F67" w:rsidP="00F82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4(17).03.1908-12.07.1981</w:t>
            </w:r>
          </w:p>
        </w:tc>
      </w:tr>
      <w:tr w:rsidR="00F82F67" w:rsidTr="00F82F67">
        <w:trPr>
          <w:trHeight w:val="598"/>
          <w:jc w:val="center"/>
        </w:trPr>
        <w:tc>
          <w:tcPr>
            <w:tcW w:w="4219" w:type="dxa"/>
          </w:tcPr>
          <w:p w:rsidR="00F82F67" w:rsidRDefault="00F82F67" w:rsidP="008850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165 лет  </w:t>
            </w:r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С. Маршак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</w:t>
            </w:r>
          </w:p>
          <w:p w:rsidR="00F82F67" w:rsidRDefault="00F82F67" w:rsidP="00FD468B">
            <w:pPr>
              <w:jc w:val="both"/>
            </w:pPr>
          </w:p>
        </w:tc>
        <w:tc>
          <w:tcPr>
            <w:tcW w:w="4378" w:type="dxa"/>
          </w:tcPr>
          <w:p w:rsidR="00F82F67" w:rsidRDefault="00F82F67" w:rsidP="00F82F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110 лет </w:t>
            </w:r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Б. </w:t>
            </w:r>
            <w:proofErr w:type="gramStart"/>
            <w:r w:rsidRPr="00A42A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Полевому</w:t>
            </w:r>
            <w:proofErr w:type="gramEnd"/>
          </w:p>
          <w:p w:rsidR="00F82F67" w:rsidRDefault="00F82F67" w:rsidP="00307CF3">
            <w:pPr>
              <w:rPr>
                <w:noProof/>
                <w:lang w:eastAsia="ru-RU"/>
              </w:rPr>
            </w:pPr>
          </w:p>
        </w:tc>
      </w:tr>
    </w:tbl>
    <w:p w:rsidR="00585ABE" w:rsidRDefault="00585ABE" w:rsidP="00585AB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64BE6" w:rsidRDefault="00164BE6" w:rsidP="00585AB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21192" w:rsidRDefault="00621192">
      <w:r w:rsidRPr="00621192">
        <w:rPr>
          <w:noProof/>
          <w:lang w:eastAsia="ru-RU"/>
        </w:rPr>
        <w:drawing>
          <wp:inline distT="0" distB="0" distL="0" distR="0">
            <wp:extent cx="3607089" cy="3939822"/>
            <wp:effectExtent l="19050" t="0" r="0" b="0"/>
            <wp:docPr id="36" name="Рисунок 4" descr="http://www.udmrbdu.ru/upload/iblock/261/261946a472c7dc5dbfa56873223d29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dmrbdu.ru/upload/iblock/261/261946a472c7dc5dbfa56873223d29ff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074" r="4780" b="31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089" cy="393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3DA5" w:rsidRPr="00443DA5">
        <w:rPr>
          <w:noProof/>
          <w:lang w:eastAsia="ru-RU"/>
        </w:rPr>
        <w:drawing>
          <wp:inline distT="0" distB="0" distL="0" distR="0">
            <wp:extent cx="2088018" cy="2551289"/>
            <wp:effectExtent l="19050" t="0" r="7482" b="0"/>
            <wp:docPr id="37" name="wpdevart_lb_content_first_pic" descr="http://cbse.ru/wp-content/uploads/2015/03/IMG_1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devart_lb_content_first_pic" descr="http://cbse.ru/wp-content/uploads/2015/03/IMG_12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893" t="21146" r="8981" b="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957" cy="254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192" w:rsidRPr="00443DA5" w:rsidRDefault="00443DA5" w:rsidP="00443DA5">
      <w:pPr>
        <w:spacing w:after="0" w:line="240" w:lineRule="auto"/>
        <w:ind w:left="1416"/>
        <w:rPr>
          <w:rFonts w:ascii="Constantia" w:eastAsia="Times New Roman" w:hAnsi="Constantia" w:cs="Times New Roman"/>
          <w:sz w:val="32"/>
          <w:szCs w:val="32"/>
          <w:lang w:eastAsia="ru-RU"/>
        </w:rPr>
      </w:pPr>
      <w:r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 </w:t>
      </w:r>
      <w:r w:rsidR="00621192"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>«Книги имеют свою судьбу, – говорили древние.</w:t>
      </w:r>
      <w:r w:rsidR="00621192"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br/>
        <w:t>Судьба этих книг, чей юбилей сегодня,</w:t>
      </w:r>
      <w:r w:rsidR="00621192"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br/>
        <w:t>сходна в одном – им суждена долгая жизнь».</w:t>
      </w:r>
      <w:r w:rsidR="00621192"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br/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 </w:t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ab/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ab/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ab/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ab/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ab/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ab/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ab/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ab/>
      </w:r>
      <w:r w:rsidR="00621192"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>(С. Я. Маршак)</w:t>
      </w:r>
    </w:p>
    <w:p w:rsidR="00621192" w:rsidRPr="00443DA5" w:rsidRDefault="00443DA5" w:rsidP="00443DA5">
      <w:pPr>
        <w:spacing w:after="0"/>
        <w:jc w:val="both"/>
        <w:rPr>
          <w:rFonts w:ascii="Constantia" w:eastAsia="Times New Roman" w:hAnsi="Constantia" w:cs="Times New Roman"/>
          <w:sz w:val="32"/>
          <w:szCs w:val="32"/>
          <w:lang w:eastAsia="ru-RU"/>
        </w:rPr>
      </w:pPr>
      <w:r>
        <w:rPr>
          <w:rFonts w:ascii="Constantia" w:eastAsia="Times New Roman" w:hAnsi="Constantia" w:cs="Times New Roman"/>
          <w:sz w:val="32"/>
          <w:szCs w:val="32"/>
          <w:lang w:eastAsia="ru-RU"/>
        </w:rPr>
        <w:lastRenderedPageBreak/>
        <w:t xml:space="preserve">       </w:t>
      </w:r>
      <w:r w:rsidR="00621192"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>В библиотеке оформл</w:t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>ена</w:t>
      </w:r>
      <w:r w:rsidR="00621192"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 </w:t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постоянно действующая </w:t>
      </w:r>
      <w:r w:rsidR="00621192"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>книжн</w:t>
      </w:r>
      <w:r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о-иллюстрированная </w:t>
      </w:r>
      <w:r w:rsidR="00621192"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выставка </w:t>
      </w:r>
      <w:r w:rsidR="00621192" w:rsidRPr="00443DA5">
        <w:rPr>
          <w:rFonts w:ascii="Constantia" w:eastAsia="Times New Roman" w:hAnsi="Constantia" w:cs="Times New Roman"/>
          <w:b/>
          <w:sz w:val="32"/>
          <w:szCs w:val="32"/>
          <w:lang w:eastAsia="ru-RU"/>
        </w:rPr>
        <w:t>«Книги-юбиляры 2018 года».</w:t>
      </w:r>
      <w:r w:rsidR="00621192"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 Одним произведениям и книгам нет еще и ста лет, а другие уже празднуют 300-летие. А каких авторов только нет…</w:t>
      </w:r>
    </w:p>
    <w:p w:rsidR="00621192" w:rsidRPr="00443DA5" w:rsidRDefault="00621192" w:rsidP="00443DA5">
      <w:pPr>
        <w:spacing w:after="0"/>
        <w:jc w:val="both"/>
        <w:rPr>
          <w:rFonts w:ascii="Constantia" w:eastAsia="Times New Roman" w:hAnsi="Constantia" w:cs="Times New Roman"/>
          <w:sz w:val="32"/>
          <w:szCs w:val="32"/>
          <w:lang w:eastAsia="ru-RU"/>
        </w:rPr>
      </w:pPr>
      <w:proofErr w:type="gramStart"/>
      <w:r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Поэме А. Блока «Двенадцать» – 100 лет; пьесе А.П. Чехова «Вишневый сад» - 115 лет; «Песни про царя Ивана Васильевича, молодого опричника и удалого купца Калашникова» М. Ю. Лермонтова – 180 лет; </w:t>
      </w:r>
      <w:r w:rsidR="00443DA5"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 </w:t>
      </w:r>
      <w:r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95 и 90 лет повестям А. Грина «Алые паруса» и «Бегущая по волнам»; </w:t>
      </w:r>
      <w:r w:rsidRPr="00443DA5">
        <w:rPr>
          <w:rFonts w:ascii="Constantia" w:hAnsi="Constantia" w:cs="Times New Roman"/>
          <w:sz w:val="32"/>
          <w:szCs w:val="32"/>
        </w:rPr>
        <w:t>а роману «</w:t>
      </w:r>
      <w:proofErr w:type="spellStart"/>
      <w:r w:rsidRPr="00443DA5">
        <w:rPr>
          <w:rFonts w:ascii="Constantia" w:hAnsi="Constantia" w:cs="Times New Roman"/>
          <w:sz w:val="32"/>
          <w:szCs w:val="32"/>
        </w:rPr>
        <w:t>Идиот</w:t>
      </w:r>
      <w:proofErr w:type="spellEnd"/>
      <w:r w:rsidRPr="00443DA5">
        <w:rPr>
          <w:rFonts w:ascii="Constantia" w:hAnsi="Constantia" w:cs="Times New Roman"/>
          <w:sz w:val="32"/>
          <w:szCs w:val="32"/>
        </w:rPr>
        <w:t>» Ф</w:t>
      </w:r>
      <w:r w:rsidR="00443DA5">
        <w:rPr>
          <w:rFonts w:ascii="Constantia" w:hAnsi="Constantia" w:cs="Times New Roman"/>
          <w:sz w:val="32"/>
          <w:szCs w:val="32"/>
        </w:rPr>
        <w:t>ё</w:t>
      </w:r>
      <w:r w:rsidRPr="00443DA5">
        <w:rPr>
          <w:rFonts w:ascii="Constantia" w:hAnsi="Constantia" w:cs="Times New Roman"/>
          <w:sz w:val="32"/>
          <w:szCs w:val="32"/>
        </w:rPr>
        <w:t>дора Михайловича Достоевского уже 150 лет;</w:t>
      </w:r>
      <w:proofErr w:type="gramEnd"/>
      <w:r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 140 лет роману </w:t>
      </w:r>
      <w:proofErr w:type="spellStart"/>
      <w:r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>Жюля</w:t>
      </w:r>
      <w:proofErr w:type="spellEnd"/>
      <w:r w:rsidRPr="00443DA5">
        <w:rPr>
          <w:rFonts w:ascii="Constantia" w:eastAsia="Times New Roman" w:hAnsi="Constantia" w:cs="Times New Roman"/>
          <w:sz w:val="32"/>
          <w:szCs w:val="32"/>
          <w:lang w:eastAsia="ru-RU"/>
        </w:rPr>
        <w:t xml:space="preserve"> Верна «Пятнадцатилетний капитан»; 195 лет роману Ф. Купера «Пионеры»;  45 лет назад в США издан  «Архипелаг Гулаг» А. Солженицына  и многие, многие другие.</w:t>
      </w:r>
    </w:p>
    <w:p w:rsidR="00F82F67" w:rsidRDefault="00621192" w:rsidP="00443DA5">
      <w:pPr>
        <w:jc w:val="center"/>
        <w:rPr>
          <w:rFonts w:ascii="Constantia" w:hAnsi="Constantia" w:cs="Times New Roman"/>
          <w:b/>
          <w:i/>
          <w:color w:val="FF0000"/>
          <w:sz w:val="32"/>
          <w:szCs w:val="32"/>
        </w:rPr>
      </w:pPr>
      <w:r>
        <w:t>_____________________________________________________________________________________</w:t>
      </w:r>
      <w:r w:rsidRPr="00F82F67">
        <w:rPr>
          <w:rFonts w:ascii="Constantia" w:hAnsi="Constantia" w:cs="Times New Roman"/>
          <w:b/>
          <w:i/>
          <w:color w:val="FF0000"/>
          <w:sz w:val="32"/>
          <w:szCs w:val="32"/>
        </w:rPr>
        <w:t xml:space="preserve">Сколько прекрасных авторов, </w:t>
      </w:r>
    </w:p>
    <w:p w:rsidR="00F82F67" w:rsidRDefault="00621192" w:rsidP="00443DA5">
      <w:pPr>
        <w:jc w:val="center"/>
        <w:rPr>
          <w:rFonts w:ascii="Constantia" w:hAnsi="Constantia" w:cs="Times New Roman"/>
          <w:b/>
          <w:i/>
          <w:color w:val="FF0000"/>
          <w:sz w:val="32"/>
          <w:szCs w:val="32"/>
        </w:rPr>
      </w:pPr>
      <w:r w:rsidRPr="00F82F67">
        <w:rPr>
          <w:rFonts w:ascii="Constantia" w:hAnsi="Constantia" w:cs="Times New Roman"/>
          <w:b/>
          <w:i/>
          <w:color w:val="FF0000"/>
          <w:sz w:val="32"/>
          <w:szCs w:val="32"/>
        </w:rPr>
        <w:t xml:space="preserve">сколько замечательных произведений. </w:t>
      </w:r>
    </w:p>
    <w:p w:rsidR="00F82F67" w:rsidRPr="00F82F67" w:rsidRDefault="00621192" w:rsidP="00443DA5">
      <w:pPr>
        <w:jc w:val="center"/>
        <w:rPr>
          <w:rFonts w:ascii="Constantia" w:eastAsia="Times New Roman" w:hAnsi="Constantia" w:cs="Times New Roman"/>
          <w:b/>
          <w:i/>
          <w:sz w:val="32"/>
          <w:szCs w:val="32"/>
          <w:lang w:eastAsia="ru-RU"/>
        </w:rPr>
      </w:pPr>
      <w:r w:rsidRPr="00F82F67">
        <w:rPr>
          <w:rFonts w:ascii="Constantia" w:hAnsi="Constantia" w:cs="Times New Roman"/>
          <w:b/>
          <w:i/>
          <w:sz w:val="32"/>
          <w:szCs w:val="32"/>
        </w:rPr>
        <w:t>Спешите все это увидеть в</w:t>
      </w:r>
      <w:r w:rsidRPr="00F82F67">
        <w:rPr>
          <w:rFonts w:ascii="Constantia" w:eastAsia="Times New Roman" w:hAnsi="Constantia" w:cs="Times New Roman"/>
          <w:b/>
          <w:i/>
          <w:sz w:val="32"/>
          <w:szCs w:val="32"/>
          <w:lang w:eastAsia="ru-RU"/>
        </w:rPr>
        <w:t xml:space="preserve"> библиотеке </w:t>
      </w:r>
    </w:p>
    <w:p w:rsidR="00621192" w:rsidRDefault="00621192" w:rsidP="00443DA5">
      <w:pPr>
        <w:jc w:val="center"/>
        <w:rPr>
          <w:rFonts w:ascii="Constantia" w:eastAsia="Times New Roman" w:hAnsi="Constantia" w:cs="Times New Roman"/>
          <w:b/>
          <w:i/>
          <w:sz w:val="32"/>
          <w:szCs w:val="32"/>
          <w:lang w:eastAsia="ru-RU"/>
        </w:rPr>
      </w:pPr>
      <w:r w:rsidRPr="00F82F67">
        <w:rPr>
          <w:rFonts w:ascii="Constantia" w:eastAsia="Times New Roman" w:hAnsi="Constantia" w:cs="Times New Roman"/>
          <w:b/>
          <w:i/>
          <w:sz w:val="32"/>
          <w:szCs w:val="32"/>
          <w:lang w:eastAsia="ru-RU"/>
        </w:rPr>
        <w:t>УТЖТ – филиала ПГУПС.</w:t>
      </w:r>
    </w:p>
    <w:p w:rsidR="00EE4684" w:rsidRDefault="00EE4684" w:rsidP="00443DA5">
      <w:pPr>
        <w:jc w:val="center"/>
        <w:rPr>
          <w:rFonts w:ascii="Constantia" w:eastAsia="Times New Roman" w:hAnsi="Constantia" w:cs="Times New Roman"/>
          <w:b/>
          <w:i/>
          <w:sz w:val="32"/>
          <w:szCs w:val="32"/>
          <w:lang w:eastAsia="ru-RU"/>
        </w:rPr>
      </w:pPr>
    </w:p>
    <w:p w:rsidR="00EE4684" w:rsidRDefault="00EE4684" w:rsidP="00443DA5">
      <w:pPr>
        <w:jc w:val="center"/>
        <w:rPr>
          <w:rFonts w:ascii="Constantia" w:eastAsia="Times New Roman" w:hAnsi="Constantia" w:cs="Times New Roman"/>
          <w:b/>
          <w:i/>
          <w:sz w:val="32"/>
          <w:szCs w:val="32"/>
          <w:lang w:eastAsia="ru-RU"/>
        </w:rPr>
      </w:pPr>
    </w:p>
    <w:p w:rsidR="00EE4684" w:rsidRPr="00EE4684" w:rsidRDefault="00EE4684" w:rsidP="00EE4684">
      <w:pPr>
        <w:spacing w:after="0"/>
        <w:jc w:val="right"/>
        <w:rPr>
          <w:rFonts w:ascii="Constantia" w:eastAsia="Times New Roman" w:hAnsi="Constantia" w:cs="Times New Roman"/>
          <w:i/>
          <w:sz w:val="23"/>
          <w:szCs w:val="23"/>
          <w:lang w:eastAsia="ru-RU"/>
        </w:rPr>
      </w:pPr>
      <w:r w:rsidRPr="00EE4684">
        <w:rPr>
          <w:rFonts w:ascii="Constantia" w:eastAsia="Times New Roman" w:hAnsi="Constantia" w:cs="Times New Roman"/>
          <w:i/>
          <w:sz w:val="23"/>
          <w:szCs w:val="23"/>
          <w:lang w:eastAsia="ru-RU"/>
        </w:rPr>
        <w:t>Подготовили:  зав. библиотекой Г.Г. Попова,</w:t>
      </w:r>
    </w:p>
    <w:p w:rsidR="00EE4684" w:rsidRPr="00EE4684" w:rsidRDefault="00EE4684" w:rsidP="00EE4684">
      <w:pPr>
        <w:spacing w:after="0"/>
        <w:jc w:val="right"/>
        <w:rPr>
          <w:rFonts w:ascii="Constantia" w:eastAsia="Times New Roman" w:hAnsi="Constantia" w:cs="Times New Roman"/>
          <w:i/>
          <w:sz w:val="23"/>
          <w:szCs w:val="23"/>
          <w:lang w:eastAsia="ru-RU"/>
        </w:rPr>
      </w:pPr>
      <w:r w:rsidRPr="00EE4684">
        <w:rPr>
          <w:rFonts w:ascii="Constantia" w:eastAsia="Times New Roman" w:hAnsi="Constantia" w:cs="Times New Roman"/>
          <w:i/>
          <w:sz w:val="23"/>
          <w:szCs w:val="23"/>
          <w:lang w:eastAsia="ru-RU"/>
        </w:rPr>
        <w:t>библиотекарь Р.С. Потапова</w:t>
      </w:r>
    </w:p>
    <w:p w:rsidR="00EE4684" w:rsidRPr="00EE4684" w:rsidRDefault="00EE4684" w:rsidP="00EE4684">
      <w:pPr>
        <w:spacing w:after="0"/>
        <w:jc w:val="right"/>
        <w:rPr>
          <w:rFonts w:ascii="Constantia" w:hAnsi="Constantia"/>
          <w:i/>
          <w:sz w:val="23"/>
          <w:szCs w:val="23"/>
        </w:rPr>
      </w:pPr>
      <w:r w:rsidRPr="00EE4684">
        <w:rPr>
          <w:rFonts w:ascii="Constantia" w:eastAsia="Times New Roman" w:hAnsi="Constantia" w:cs="Times New Roman"/>
          <w:i/>
          <w:sz w:val="23"/>
          <w:szCs w:val="23"/>
          <w:lang w:eastAsia="ru-RU"/>
        </w:rPr>
        <w:t>март 2018 г.</w:t>
      </w:r>
    </w:p>
    <w:p w:rsidR="00BF3F6C" w:rsidRDefault="00BF3F6C" w:rsidP="00EE4684">
      <w:pPr>
        <w:spacing w:after="0"/>
      </w:pPr>
    </w:p>
    <w:p w:rsidR="00BF3F6C" w:rsidRDefault="00BF3F6C" w:rsidP="00BF3F6C">
      <w:pPr>
        <w:jc w:val="center"/>
        <w:rPr>
          <w:rFonts w:ascii="Times New Roman" w:hAnsi="Times New Roman" w:cs="Times New Roman"/>
          <w:sz w:val="40"/>
        </w:rPr>
      </w:pPr>
    </w:p>
    <w:p w:rsidR="00BF3F6C" w:rsidRDefault="00BF3F6C" w:rsidP="00BF3F6C">
      <w:pPr>
        <w:jc w:val="center"/>
        <w:rPr>
          <w:rFonts w:ascii="Times New Roman" w:hAnsi="Times New Roman" w:cs="Times New Roman"/>
          <w:sz w:val="40"/>
        </w:rPr>
      </w:pPr>
    </w:p>
    <w:p w:rsidR="00BF3F6C" w:rsidRDefault="00BF3F6C" w:rsidP="00BF3F6C">
      <w:pPr>
        <w:jc w:val="center"/>
        <w:rPr>
          <w:rFonts w:ascii="Times New Roman" w:hAnsi="Times New Roman" w:cs="Times New Roman"/>
          <w:sz w:val="40"/>
        </w:rPr>
      </w:pPr>
    </w:p>
    <w:p w:rsidR="00BF3F6C" w:rsidRDefault="00BF3F6C" w:rsidP="00BF3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ABE" w:rsidRDefault="00585ABE" w:rsidP="00A4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163D" w:rsidRDefault="00EE4684"/>
    <w:sectPr w:rsidR="00C2163D" w:rsidSect="00F8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435D5"/>
    <w:multiLevelType w:val="multilevel"/>
    <w:tmpl w:val="E8A4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30EA4"/>
    <w:multiLevelType w:val="multilevel"/>
    <w:tmpl w:val="A98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74983"/>
    <w:multiLevelType w:val="multilevel"/>
    <w:tmpl w:val="C760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A65903"/>
    <w:multiLevelType w:val="multilevel"/>
    <w:tmpl w:val="031A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B0111D"/>
    <w:multiLevelType w:val="multilevel"/>
    <w:tmpl w:val="7F72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8A51F1"/>
    <w:multiLevelType w:val="multilevel"/>
    <w:tmpl w:val="81A4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91A55"/>
    <w:multiLevelType w:val="multilevel"/>
    <w:tmpl w:val="DDD4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82DCA"/>
    <w:rsid w:val="00082DCA"/>
    <w:rsid w:val="0013293B"/>
    <w:rsid w:val="00164BE6"/>
    <w:rsid w:val="001D2D8C"/>
    <w:rsid w:val="001F0AD0"/>
    <w:rsid w:val="002B337D"/>
    <w:rsid w:val="00315995"/>
    <w:rsid w:val="00404B1B"/>
    <w:rsid w:val="00431D58"/>
    <w:rsid w:val="00443DA5"/>
    <w:rsid w:val="0052023D"/>
    <w:rsid w:val="0056312D"/>
    <w:rsid w:val="00585ABE"/>
    <w:rsid w:val="00621192"/>
    <w:rsid w:val="00734B40"/>
    <w:rsid w:val="008427E9"/>
    <w:rsid w:val="00846D45"/>
    <w:rsid w:val="00877741"/>
    <w:rsid w:val="00885056"/>
    <w:rsid w:val="00942ED6"/>
    <w:rsid w:val="00986799"/>
    <w:rsid w:val="00A015AB"/>
    <w:rsid w:val="00A15B5C"/>
    <w:rsid w:val="00A42A68"/>
    <w:rsid w:val="00AA66D3"/>
    <w:rsid w:val="00AB3E6E"/>
    <w:rsid w:val="00B12ECA"/>
    <w:rsid w:val="00BC716E"/>
    <w:rsid w:val="00BD2649"/>
    <w:rsid w:val="00BF3F6C"/>
    <w:rsid w:val="00CB3FE8"/>
    <w:rsid w:val="00EE3325"/>
    <w:rsid w:val="00EE4684"/>
    <w:rsid w:val="00F8257B"/>
    <w:rsid w:val="00F82F67"/>
    <w:rsid w:val="00FB79CB"/>
    <w:rsid w:val="00FD4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DC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85ABE"/>
    <w:rPr>
      <w:color w:val="0000FF"/>
      <w:u w:val="single"/>
    </w:rPr>
  </w:style>
  <w:style w:type="character" w:styleId="a7">
    <w:name w:val="Strong"/>
    <w:basedOn w:val="a0"/>
    <w:uiPriority w:val="22"/>
    <w:qFormat/>
    <w:rsid w:val="00986799"/>
    <w:rPr>
      <w:b/>
      <w:bCs/>
    </w:rPr>
  </w:style>
  <w:style w:type="paragraph" w:styleId="a8">
    <w:name w:val="Normal (Web)"/>
    <w:basedOn w:val="a"/>
    <w:uiPriority w:val="99"/>
    <w:unhideWhenUsed/>
    <w:rsid w:val="00734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wikidata">
    <w:name w:val="no-wikidata"/>
    <w:basedOn w:val="a0"/>
    <w:rsid w:val="00734B40"/>
  </w:style>
  <w:style w:type="character" w:customStyle="1" w:styleId="nowrap">
    <w:name w:val="nowrap"/>
    <w:basedOn w:val="a0"/>
    <w:rsid w:val="00734B40"/>
  </w:style>
  <w:style w:type="character" w:customStyle="1" w:styleId="wikidata-claim">
    <w:name w:val="wikidata-claim"/>
    <w:basedOn w:val="a0"/>
    <w:rsid w:val="00734B40"/>
  </w:style>
  <w:style w:type="character" w:customStyle="1" w:styleId="wikidata-snak">
    <w:name w:val="wikidata-snak"/>
    <w:basedOn w:val="a0"/>
    <w:rsid w:val="00734B40"/>
  </w:style>
  <w:style w:type="character" w:customStyle="1" w:styleId="flagicon">
    <w:name w:val="flagicon"/>
    <w:basedOn w:val="a0"/>
    <w:rsid w:val="00734B40"/>
  </w:style>
  <w:style w:type="character" w:customStyle="1" w:styleId="wrap">
    <w:name w:val="wrap"/>
    <w:basedOn w:val="a0"/>
    <w:rsid w:val="00734B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hyperlink" Target="https://commons.wikimedia.org/wiki/File:Vladimir_Korolenko_bw.jpg?uselang=ru" TargetMode="External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УТЖТ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library</cp:lastModifiedBy>
  <cp:revision>15</cp:revision>
  <cp:lastPrinted>2018-03-27T13:09:00Z</cp:lastPrinted>
  <dcterms:created xsi:type="dcterms:W3CDTF">2018-03-20T14:01:00Z</dcterms:created>
  <dcterms:modified xsi:type="dcterms:W3CDTF">2018-03-27T13:16:00Z</dcterms:modified>
</cp:coreProperties>
</file>